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E0D" w:rsidRDefault="0097007D" w:rsidP="00A12E5D">
      <w:pPr>
        <w:jc w:val="center"/>
      </w:pPr>
      <w:r>
        <w:t>CLASSROOM MULTIMEDIA PROJECT LESSON PLAN</w:t>
      </w:r>
    </w:p>
    <w:p w:rsidR="0097007D" w:rsidRDefault="009A6E0D" w:rsidP="00A12E5D">
      <w:pPr>
        <w:jc w:val="center"/>
      </w:pPr>
      <w:r>
        <w:t>Connecting the filmmaking process to Reading and Writing</w:t>
      </w:r>
    </w:p>
    <w:p w:rsidR="0097007D" w:rsidRDefault="0097007D"/>
    <w:p w:rsidR="0097007D" w:rsidRDefault="0097007D"/>
    <w:tbl>
      <w:tblPr>
        <w:tblStyle w:val="TableGrid"/>
        <w:tblW w:w="0" w:type="auto"/>
        <w:tblLook w:val="00BF"/>
      </w:tblPr>
      <w:tblGrid>
        <w:gridCol w:w="8838"/>
      </w:tblGrid>
      <w:tr w:rsidR="0097007D">
        <w:trPr>
          <w:trHeight w:val="953"/>
        </w:trPr>
        <w:tc>
          <w:tcPr>
            <w:tcW w:w="8838" w:type="dxa"/>
          </w:tcPr>
          <w:p w:rsidR="0097007D" w:rsidRDefault="009A6E0D">
            <w:r w:rsidRPr="009A6E0D">
              <w:rPr>
                <w:b/>
              </w:rPr>
              <w:t>Objective</w:t>
            </w:r>
            <w:r w:rsidR="0097007D">
              <w:t>:</w:t>
            </w:r>
          </w:p>
          <w:p w:rsidR="0097007D" w:rsidRDefault="009A6E0D">
            <w:r>
              <w:t>Be clear about what it is you want to accomplish.</w:t>
            </w:r>
          </w:p>
        </w:tc>
      </w:tr>
    </w:tbl>
    <w:p w:rsidR="009A6E0D" w:rsidRDefault="009A6E0D"/>
    <w:tbl>
      <w:tblPr>
        <w:tblStyle w:val="TableGrid"/>
        <w:tblW w:w="0" w:type="auto"/>
        <w:tblLook w:val="00BF"/>
      </w:tblPr>
      <w:tblGrid>
        <w:gridCol w:w="8856"/>
      </w:tblGrid>
      <w:tr w:rsidR="009A6E0D">
        <w:tc>
          <w:tcPr>
            <w:tcW w:w="8856" w:type="dxa"/>
          </w:tcPr>
          <w:p w:rsidR="009A6E0D" w:rsidRPr="009A6E0D" w:rsidRDefault="009A6E0D">
            <w:pPr>
              <w:rPr>
                <w:b/>
              </w:rPr>
            </w:pPr>
            <w:r w:rsidRPr="009A6E0D">
              <w:rPr>
                <w:b/>
              </w:rPr>
              <w:t>Learning Outcomes/Skills</w:t>
            </w:r>
          </w:p>
          <w:p w:rsidR="009A6E0D" w:rsidRDefault="009A6E0D"/>
          <w:p w:rsidR="009A6E0D" w:rsidRDefault="009A6E0D" w:rsidP="009A6E0D">
            <w:pPr>
              <w:pStyle w:val="ListParagraph"/>
              <w:numPr>
                <w:ilvl w:val="0"/>
                <w:numId w:val="4"/>
              </w:numPr>
            </w:pPr>
            <w:r>
              <w:t>Content/Basic Thinking skills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4"/>
              </w:numPr>
            </w:pPr>
            <w:r>
              <w:t>Collaboration Skills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4"/>
              </w:numPr>
            </w:pPr>
            <w:r>
              <w:t>Communication Skills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4"/>
              </w:numPr>
            </w:pPr>
            <w:r>
              <w:t>Critical thinking Skills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4"/>
              </w:numPr>
            </w:pPr>
            <w:r>
              <w:t>Creative thinking Skills</w:t>
            </w:r>
          </w:p>
          <w:p w:rsidR="009A6E0D" w:rsidRDefault="009A6E0D"/>
          <w:p w:rsidR="009A6E0D" w:rsidRDefault="009A6E0D"/>
        </w:tc>
      </w:tr>
    </w:tbl>
    <w:p w:rsidR="009A6E0D" w:rsidRDefault="009A6E0D"/>
    <w:tbl>
      <w:tblPr>
        <w:tblStyle w:val="TableGrid"/>
        <w:tblW w:w="0" w:type="auto"/>
        <w:tblLook w:val="00BF"/>
      </w:tblPr>
      <w:tblGrid>
        <w:gridCol w:w="8856"/>
      </w:tblGrid>
      <w:tr w:rsidR="009A6E0D">
        <w:tc>
          <w:tcPr>
            <w:tcW w:w="8856" w:type="dxa"/>
          </w:tcPr>
          <w:p w:rsidR="009A6E0D" w:rsidRPr="009A6E0D" w:rsidRDefault="009A6E0D">
            <w:pPr>
              <w:rPr>
                <w:b/>
              </w:rPr>
            </w:pPr>
            <w:r w:rsidRPr="009A6E0D">
              <w:rPr>
                <w:b/>
              </w:rPr>
              <w:t>Utah State Standards</w:t>
            </w:r>
          </w:p>
          <w:p w:rsidR="009A6E0D" w:rsidRDefault="009A6E0D">
            <w:r>
              <w:t>Which of the following subject areas are involved?</w:t>
            </w:r>
          </w:p>
          <w:p w:rsidR="009A6E0D" w:rsidRDefault="009A6E0D"/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Social Studies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Science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Mathematics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Language Arts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Health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2"/>
              </w:numPr>
            </w:pPr>
            <w:r>
              <w:t>Technology</w:t>
            </w:r>
          </w:p>
          <w:p w:rsidR="009A6E0D" w:rsidRDefault="009A6E0D" w:rsidP="009A6E0D">
            <w:pPr>
              <w:pStyle w:val="ListParagraph"/>
            </w:pPr>
          </w:p>
          <w:p w:rsidR="009A6E0D" w:rsidRDefault="009A6E0D" w:rsidP="009A6E0D">
            <w:pPr>
              <w:pStyle w:val="ListParagraph"/>
            </w:pPr>
            <w:r>
              <w:t>If possible, list specific Utah State Standards that are addressed.</w:t>
            </w:r>
          </w:p>
          <w:p w:rsidR="009A6E0D" w:rsidRDefault="009A6E0D"/>
        </w:tc>
      </w:tr>
    </w:tbl>
    <w:p w:rsidR="009A6E0D" w:rsidRDefault="009A6E0D"/>
    <w:tbl>
      <w:tblPr>
        <w:tblStyle w:val="TableGrid"/>
        <w:tblW w:w="0" w:type="auto"/>
        <w:tblLook w:val="00BF"/>
      </w:tblPr>
      <w:tblGrid>
        <w:gridCol w:w="8856"/>
      </w:tblGrid>
      <w:tr w:rsidR="009A6E0D">
        <w:tc>
          <w:tcPr>
            <w:tcW w:w="8856" w:type="dxa"/>
          </w:tcPr>
          <w:p w:rsidR="009A6E0D" w:rsidRDefault="009A6E0D">
            <w:pPr>
              <w:rPr>
                <w:b/>
              </w:rPr>
            </w:pPr>
            <w:r>
              <w:rPr>
                <w:b/>
              </w:rPr>
              <w:t>Technology Standards</w:t>
            </w:r>
          </w:p>
          <w:p w:rsidR="009A6E0D" w:rsidRDefault="009A6E0D">
            <w:r>
              <w:t>Which of the following technology standards are addressed?</w:t>
            </w:r>
          </w:p>
          <w:p w:rsidR="009A6E0D" w:rsidRDefault="009A6E0D"/>
          <w:p w:rsidR="009A6E0D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Basic operations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Social, Ethical and Human issues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Technology productivity tools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Technology Communication tools</w:t>
            </w:r>
          </w:p>
          <w:p w:rsidR="009A6E0D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Technology Research Tools</w:t>
            </w:r>
          </w:p>
          <w:p w:rsidR="00424668" w:rsidRDefault="009A6E0D" w:rsidP="009A6E0D">
            <w:pPr>
              <w:pStyle w:val="ListParagraph"/>
              <w:numPr>
                <w:ilvl w:val="0"/>
                <w:numId w:val="5"/>
              </w:numPr>
            </w:pPr>
            <w:r>
              <w:t>Technology problem-solving and decision- making tools</w:t>
            </w:r>
          </w:p>
          <w:p w:rsidR="009A6E0D" w:rsidRPr="009A6E0D" w:rsidRDefault="009A6E0D" w:rsidP="00424668">
            <w:pPr>
              <w:pStyle w:val="ListParagraph"/>
            </w:pPr>
          </w:p>
        </w:tc>
      </w:tr>
    </w:tbl>
    <w:p w:rsidR="00424668" w:rsidRDefault="00424668"/>
    <w:p w:rsidR="00424668" w:rsidRDefault="00424668">
      <w:r>
        <w:br w:type="page"/>
      </w:r>
    </w:p>
    <w:tbl>
      <w:tblPr>
        <w:tblStyle w:val="TableGrid"/>
        <w:tblW w:w="0" w:type="auto"/>
        <w:tblLook w:val="00BF"/>
      </w:tblPr>
      <w:tblGrid>
        <w:gridCol w:w="8856"/>
      </w:tblGrid>
      <w:tr w:rsidR="00424668">
        <w:tc>
          <w:tcPr>
            <w:tcW w:w="8856" w:type="dxa"/>
          </w:tcPr>
          <w:p w:rsidR="00424668" w:rsidRDefault="00424668">
            <w:pPr>
              <w:rPr>
                <w:b/>
              </w:rPr>
            </w:pPr>
            <w:r>
              <w:rPr>
                <w:b/>
              </w:rPr>
              <w:t>Hardware and Software</w:t>
            </w:r>
          </w:p>
          <w:p w:rsidR="00424668" w:rsidRDefault="00424668">
            <w:pPr>
              <w:rPr>
                <w:b/>
              </w:rPr>
            </w:pPr>
          </w:p>
          <w:p w:rsidR="00424668" w:rsidRDefault="00424668">
            <w:r>
              <w:t>List hardware and software requirements in this area.</w:t>
            </w:r>
          </w:p>
          <w:p w:rsidR="00424668" w:rsidRPr="00424668" w:rsidRDefault="00424668"/>
        </w:tc>
      </w:tr>
    </w:tbl>
    <w:p w:rsidR="00424668" w:rsidRDefault="00424668"/>
    <w:tbl>
      <w:tblPr>
        <w:tblStyle w:val="TableGrid"/>
        <w:tblW w:w="0" w:type="auto"/>
        <w:tblLook w:val="00BF"/>
      </w:tblPr>
      <w:tblGrid>
        <w:gridCol w:w="8856"/>
      </w:tblGrid>
      <w:tr w:rsidR="00424668">
        <w:tc>
          <w:tcPr>
            <w:tcW w:w="8856" w:type="dxa"/>
          </w:tcPr>
          <w:p w:rsidR="005D2980" w:rsidRDefault="005D1A2A">
            <w:pPr>
              <w:rPr>
                <w:b/>
              </w:rPr>
            </w:pPr>
            <w:r>
              <w:rPr>
                <w:b/>
              </w:rPr>
              <w:t>Prerequisite skills</w:t>
            </w:r>
          </w:p>
          <w:p w:rsidR="005D2980" w:rsidRDefault="005D2980">
            <w:pPr>
              <w:rPr>
                <w:b/>
              </w:rPr>
            </w:pPr>
          </w:p>
          <w:p w:rsidR="005D1A2A" w:rsidRPr="005D2980" w:rsidRDefault="005D2980" w:rsidP="005D2980">
            <w:r>
              <w:t>Connect the filmmaking process to that of Reading and Writing.</w:t>
            </w:r>
          </w:p>
          <w:p w:rsidR="00424668" w:rsidRPr="005D1A2A" w:rsidRDefault="00424668">
            <w:pPr>
              <w:rPr>
                <w:b/>
              </w:rPr>
            </w:pPr>
          </w:p>
        </w:tc>
      </w:tr>
    </w:tbl>
    <w:p w:rsidR="005D2980" w:rsidRDefault="005D2980"/>
    <w:tbl>
      <w:tblPr>
        <w:tblStyle w:val="TableGrid"/>
        <w:tblW w:w="0" w:type="auto"/>
        <w:tblLook w:val="00BF"/>
      </w:tblPr>
      <w:tblGrid>
        <w:gridCol w:w="8856"/>
      </w:tblGrid>
      <w:tr w:rsidR="00CD61FE">
        <w:tc>
          <w:tcPr>
            <w:tcW w:w="8856" w:type="dxa"/>
          </w:tcPr>
          <w:p w:rsidR="00086E55" w:rsidRDefault="00086E55">
            <w:pPr>
              <w:rPr>
                <w:b/>
              </w:rPr>
            </w:pPr>
            <w:r>
              <w:rPr>
                <w:b/>
              </w:rPr>
              <w:t>Duration</w:t>
            </w:r>
          </w:p>
          <w:p w:rsidR="00086E55" w:rsidRDefault="00086E55">
            <w:r>
              <w:t>What is the recommended duration of this activity?</w:t>
            </w:r>
          </w:p>
          <w:p w:rsidR="00086E55" w:rsidRDefault="00086E55"/>
          <w:p w:rsidR="00086E55" w:rsidRDefault="00086E55" w:rsidP="00086E55">
            <w:pPr>
              <w:pStyle w:val="ListParagraph"/>
              <w:numPr>
                <w:ilvl w:val="0"/>
                <w:numId w:val="7"/>
              </w:numPr>
            </w:pPr>
            <w:r>
              <w:t>Very short term (one class period)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7"/>
              </w:numPr>
            </w:pPr>
            <w:r>
              <w:t>Short Term  (two or three class periods)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7"/>
              </w:numPr>
            </w:pPr>
            <w:r>
              <w:t>Longer term (three to ten class periods)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7"/>
              </w:numPr>
            </w:pPr>
            <w:r>
              <w:t>Very long term (more than two weeks)</w:t>
            </w:r>
          </w:p>
          <w:p w:rsidR="00CD61FE" w:rsidRPr="00086E55" w:rsidRDefault="00CD61FE"/>
        </w:tc>
      </w:tr>
    </w:tbl>
    <w:p w:rsidR="00086E55" w:rsidRDefault="00086E55"/>
    <w:tbl>
      <w:tblPr>
        <w:tblStyle w:val="TableGrid"/>
        <w:tblW w:w="0" w:type="auto"/>
        <w:tblLook w:val="00BF"/>
      </w:tblPr>
      <w:tblGrid>
        <w:gridCol w:w="8856"/>
      </w:tblGrid>
      <w:tr w:rsidR="00086E55">
        <w:tc>
          <w:tcPr>
            <w:tcW w:w="8856" w:type="dxa"/>
          </w:tcPr>
          <w:p w:rsidR="00086E55" w:rsidRDefault="00086E55">
            <w:pPr>
              <w:rPr>
                <w:b/>
              </w:rPr>
            </w:pPr>
            <w:r w:rsidRPr="00086E55">
              <w:rPr>
                <w:b/>
              </w:rPr>
              <w:t>Grouping Strategy</w:t>
            </w:r>
          </w:p>
          <w:p w:rsidR="00086E55" w:rsidRDefault="00086E55">
            <w:r w:rsidRPr="00086E55">
              <w:t>What is the recommended grouping strategy for this activity?</w:t>
            </w:r>
          </w:p>
          <w:p w:rsidR="00086E55" w:rsidRDefault="00086E55"/>
          <w:p w:rsidR="00086E55" w:rsidRDefault="00086E55" w:rsidP="00086E55">
            <w:pPr>
              <w:pStyle w:val="ListParagraph"/>
              <w:numPr>
                <w:ilvl w:val="0"/>
                <w:numId w:val="8"/>
              </w:numPr>
            </w:pPr>
            <w:r>
              <w:t>Individual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8"/>
              </w:numPr>
            </w:pPr>
            <w:r>
              <w:t>Small group (2-3 students in a group)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8"/>
              </w:numPr>
            </w:pPr>
            <w:r>
              <w:t>Large group (4-6 students in a group)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8"/>
              </w:numPr>
            </w:pPr>
            <w:r>
              <w:t>Very large group (entire class or more than seven students)</w:t>
            </w:r>
          </w:p>
          <w:p w:rsidR="00086E55" w:rsidRPr="00086E55" w:rsidRDefault="00086E55"/>
        </w:tc>
      </w:tr>
    </w:tbl>
    <w:p w:rsidR="00086E55" w:rsidRDefault="00086E55"/>
    <w:tbl>
      <w:tblPr>
        <w:tblStyle w:val="TableGrid"/>
        <w:tblW w:w="0" w:type="auto"/>
        <w:tblLook w:val="00BF"/>
      </w:tblPr>
      <w:tblGrid>
        <w:gridCol w:w="8856"/>
      </w:tblGrid>
      <w:tr w:rsidR="00086E55">
        <w:tc>
          <w:tcPr>
            <w:tcW w:w="8856" w:type="dxa"/>
          </w:tcPr>
          <w:p w:rsidR="00086E55" w:rsidRDefault="00086E55" w:rsidP="00086E55">
            <w:pPr>
              <w:rPr>
                <w:b/>
              </w:rPr>
            </w:pPr>
            <w:r>
              <w:rPr>
                <w:b/>
              </w:rPr>
              <w:t>Procedure</w:t>
            </w:r>
          </w:p>
          <w:p w:rsidR="00086E55" w:rsidRDefault="00086E55" w:rsidP="00086E55">
            <w:r w:rsidRPr="00086E55">
              <w:t>Following the IDEA method of connecting filmmaking with reading and writing.</w:t>
            </w:r>
          </w:p>
          <w:p w:rsidR="00086E55" w:rsidRPr="00086E55" w:rsidRDefault="00086E55" w:rsidP="00086E55"/>
          <w:tbl>
            <w:tblPr>
              <w:tblStyle w:val="TableGrid"/>
              <w:tblW w:w="0" w:type="auto"/>
              <w:tblLook w:val="00BF"/>
            </w:tblPr>
            <w:tblGrid>
              <w:gridCol w:w="1717"/>
              <w:gridCol w:w="1808"/>
              <w:gridCol w:w="1872"/>
              <w:gridCol w:w="1530"/>
              <w:gridCol w:w="1703"/>
            </w:tblGrid>
            <w:tr w:rsidR="00086E55">
              <w:tc>
                <w:tcPr>
                  <w:tcW w:w="1717" w:type="dxa"/>
                  <w:shd w:val="clear" w:color="auto" w:fill="CCC0D9" w:themeFill="accent4" w:themeFillTint="66"/>
                </w:tcPr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Step 1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Story Development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</w:tc>
              <w:tc>
                <w:tcPr>
                  <w:tcW w:w="1808" w:type="dxa"/>
                  <w:shd w:val="clear" w:color="auto" w:fill="DAEEF3" w:themeFill="accent5" w:themeFillTint="33"/>
                </w:tcPr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Step 2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Storyboarding</w:t>
                  </w:r>
                </w:p>
              </w:tc>
              <w:tc>
                <w:tcPr>
                  <w:tcW w:w="1872" w:type="dxa"/>
                  <w:shd w:val="clear" w:color="auto" w:fill="F2DBDB" w:themeFill="accent2" w:themeFillTint="33"/>
                </w:tcPr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Step 3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Production &amp; Filming</w:t>
                  </w:r>
                </w:p>
              </w:tc>
              <w:tc>
                <w:tcPr>
                  <w:tcW w:w="1530" w:type="dxa"/>
                  <w:shd w:val="clear" w:color="auto" w:fill="EAF1DD" w:themeFill="accent3" w:themeFillTint="33"/>
                </w:tcPr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Step 4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Editing</w:t>
                  </w:r>
                </w:p>
              </w:tc>
              <w:tc>
                <w:tcPr>
                  <w:tcW w:w="1703" w:type="dxa"/>
                  <w:shd w:val="clear" w:color="auto" w:fill="FBD4B4" w:themeFill="accent6" w:themeFillTint="66"/>
                </w:tcPr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Step 5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Presentation Review Reflect Distribute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</w:tc>
            </w:tr>
            <w:tr w:rsidR="00086E55">
              <w:tc>
                <w:tcPr>
                  <w:tcW w:w="1717" w:type="dxa"/>
                  <w:shd w:val="clear" w:color="auto" w:fill="CCC0D9" w:themeFill="accent4" w:themeFillTint="66"/>
                </w:tcPr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Pre-writing</w:t>
                  </w:r>
                </w:p>
              </w:tc>
              <w:tc>
                <w:tcPr>
                  <w:tcW w:w="1808" w:type="dxa"/>
                  <w:shd w:val="clear" w:color="auto" w:fill="DAEEF3" w:themeFill="accent5" w:themeFillTint="33"/>
                </w:tcPr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Writing</w:t>
                  </w:r>
                </w:p>
              </w:tc>
              <w:tc>
                <w:tcPr>
                  <w:tcW w:w="1872" w:type="dxa"/>
                  <w:shd w:val="clear" w:color="auto" w:fill="F2DBDB" w:themeFill="accent2" w:themeFillTint="33"/>
                </w:tcPr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Review/Revise</w:t>
                  </w:r>
                </w:p>
              </w:tc>
              <w:tc>
                <w:tcPr>
                  <w:tcW w:w="1530" w:type="dxa"/>
                  <w:shd w:val="clear" w:color="auto" w:fill="EAF1DD" w:themeFill="accent3" w:themeFillTint="33"/>
                </w:tcPr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Editing</w:t>
                  </w:r>
                </w:p>
              </w:tc>
              <w:tc>
                <w:tcPr>
                  <w:tcW w:w="1703" w:type="dxa"/>
                  <w:shd w:val="clear" w:color="auto" w:fill="FBD4B4" w:themeFill="accent6" w:themeFillTint="66"/>
                </w:tcPr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  <w:r>
                    <w:rPr>
                      <w:b/>
                    </w:rPr>
                    <w:t>Publishing</w:t>
                  </w:r>
                </w:p>
                <w:p w:rsidR="00086E55" w:rsidRDefault="00086E55">
                  <w:pPr>
                    <w:rPr>
                      <w:b/>
                    </w:rPr>
                  </w:pPr>
                </w:p>
                <w:p w:rsidR="00086E55" w:rsidRDefault="00086E55">
                  <w:pPr>
                    <w:rPr>
                      <w:b/>
                    </w:rPr>
                  </w:pPr>
                </w:p>
              </w:tc>
            </w:tr>
            <w:tr w:rsidR="00086E55">
              <w:tc>
                <w:tcPr>
                  <w:tcW w:w="1717" w:type="dxa"/>
                </w:tcPr>
                <w:p w:rsidR="00086E55" w:rsidRDefault="00086E55">
                  <w:pPr>
                    <w:rPr>
                      <w:b/>
                    </w:rPr>
                  </w:pPr>
                </w:p>
              </w:tc>
              <w:tc>
                <w:tcPr>
                  <w:tcW w:w="1808" w:type="dxa"/>
                </w:tcPr>
                <w:p w:rsidR="00086E55" w:rsidRDefault="00086E55">
                  <w:pPr>
                    <w:rPr>
                      <w:b/>
                    </w:rPr>
                  </w:pPr>
                </w:p>
              </w:tc>
              <w:tc>
                <w:tcPr>
                  <w:tcW w:w="1872" w:type="dxa"/>
                </w:tcPr>
                <w:p w:rsidR="00086E55" w:rsidRDefault="00086E55">
                  <w:pPr>
                    <w:rPr>
                      <w:b/>
                    </w:rPr>
                  </w:pPr>
                </w:p>
              </w:tc>
              <w:tc>
                <w:tcPr>
                  <w:tcW w:w="1530" w:type="dxa"/>
                </w:tcPr>
                <w:p w:rsidR="00086E55" w:rsidRDefault="00086E55">
                  <w:pPr>
                    <w:rPr>
                      <w:b/>
                    </w:rPr>
                  </w:pPr>
                </w:p>
              </w:tc>
              <w:tc>
                <w:tcPr>
                  <w:tcW w:w="1703" w:type="dxa"/>
                </w:tcPr>
                <w:p w:rsidR="00086E55" w:rsidRDefault="00086E55">
                  <w:pPr>
                    <w:rPr>
                      <w:b/>
                    </w:rPr>
                  </w:pPr>
                </w:p>
              </w:tc>
            </w:tr>
          </w:tbl>
          <w:p w:rsidR="00086E55" w:rsidRDefault="00086E55"/>
        </w:tc>
      </w:tr>
    </w:tbl>
    <w:p w:rsidR="00086E55" w:rsidRDefault="00086E55"/>
    <w:p w:rsidR="00086E55" w:rsidRDefault="00086E55">
      <w:r>
        <w:br w:type="page"/>
      </w:r>
    </w:p>
    <w:tbl>
      <w:tblPr>
        <w:tblStyle w:val="TableGrid"/>
        <w:tblW w:w="0" w:type="auto"/>
        <w:tblLook w:val="00BF"/>
      </w:tblPr>
      <w:tblGrid>
        <w:gridCol w:w="8856"/>
      </w:tblGrid>
      <w:tr w:rsidR="00086E55">
        <w:tc>
          <w:tcPr>
            <w:tcW w:w="8856" w:type="dxa"/>
          </w:tcPr>
          <w:p w:rsidR="00086E55" w:rsidRDefault="00086E55">
            <w:pPr>
              <w:rPr>
                <w:b/>
              </w:rPr>
            </w:pPr>
            <w:r>
              <w:rPr>
                <w:b/>
              </w:rPr>
              <w:t>Assessment</w:t>
            </w:r>
          </w:p>
          <w:p w:rsidR="00086E55" w:rsidRDefault="00086E55">
            <w:r>
              <w:t>How will this activity be assessed?</w:t>
            </w:r>
          </w:p>
          <w:p w:rsidR="00086E55" w:rsidRDefault="00086E55"/>
          <w:p w:rsid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Quiz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Rubric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Peer Evaluations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Student Reflections</w:t>
            </w:r>
          </w:p>
          <w:p w:rsid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Performance task</w:t>
            </w:r>
          </w:p>
          <w:p w:rsidR="00086E55" w:rsidRPr="00086E55" w:rsidRDefault="00086E55" w:rsidP="00086E55">
            <w:pPr>
              <w:pStyle w:val="ListParagraph"/>
              <w:numPr>
                <w:ilvl w:val="0"/>
                <w:numId w:val="9"/>
              </w:numPr>
            </w:pPr>
            <w:r>
              <w:t>Other</w:t>
            </w:r>
          </w:p>
          <w:p w:rsidR="00086E55" w:rsidRPr="00086E55" w:rsidRDefault="00086E55">
            <w:pPr>
              <w:rPr>
                <w:b/>
              </w:rPr>
            </w:pPr>
          </w:p>
        </w:tc>
      </w:tr>
    </w:tbl>
    <w:p w:rsidR="00086E55" w:rsidRDefault="00086E55"/>
    <w:tbl>
      <w:tblPr>
        <w:tblStyle w:val="TableGrid"/>
        <w:tblW w:w="0" w:type="auto"/>
        <w:tblLook w:val="00BF"/>
      </w:tblPr>
      <w:tblGrid>
        <w:gridCol w:w="8856"/>
      </w:tblGrid>
      <w:tr w:rsidR="00086E55">
        <w:tc>
          <w:tcPr>
            <w:tcW w:w="8856" w:type="dxa"/>
          </w:tcPr>
          <w:p w:rsidR="00086E55" w:rsidRDefault="00086E55">
            <w:pPr>
              <w:rPr>
                <w:b/>
              </w:rPr>
            </w:pPr>
            <w:r w:rsidRPr="00086E55">
              <w:rPr>
                <w:b/>
              </w:rPr>
              <w:t>Extension Ideas</w:t>
            </w:r>
          </w:p>
          <w:p w:rsidR="00086E55" w:rsidRDefault="00086E55">
            <w:pPr>
              <w:rPr>
                <w:b/>
              </w:rPr>
            </w:pPr>
          </w:p>
          <w:p w:rsidR="00086E55" w:rsidRDefault="00086E55">
            <w:r w:rsidRPr="00086E55">
              <w:t>List ideas to extend or modify this activity.</w:t>
            </w:r>
          </w:p>
          <w:p w:rsidR="00086E55" w:rsidRPr="00086E55" w:rsidRDefault="00086E55"/>
        </w:tc>
      </w:tr>
    </w:tbl>
    <w:p w:rsidR="00086E55" w:rsidRDefault="00086E55"/>
    <w:tbl>
      <w:tblPr>
        <w:tblStyle w:val="TableGrid"/>
        <w:tblW w:w="0" w:type="auto"/>
        <w:tblLook w:val="00BF"/>
      </w:tblPr>
      <w:tblGrid>
        <w:gridCol w:w="8856"/>
      </w:tblGrid>
      <w:tr w:rsidR="00086E55">
        <w:tc>
          <w:tcPr>
            <w:tcW w:w="8856" w:type="dxa"/>
          </w:tcPr>
          <w:p w:rsidR="00086E55" w:rsidRDefault="00086E55">
            <w:pPr>
              <w:rPr>
                <w:b/>
              </w:rPr>
            </w:pPr>
            <w:r>
              <w:rPr>
                <w:b/>
              </w:rPr>
              <w:t>Areas of Concern</w:t>
            </w:r>
          </w:p>
          <w:p w:rsidR="00086E55" w:rsidRDefault="00086E55">
            <w:pPr>
              <w:rPr>
                <w:b/>
              </w:rPr>
            </w:pPr>
          </w:p>
          <w:p w:rsidR="00086E55" w:rsidRDefault="00086E55">
            <w:r>
              <w:t>List any potential areas of concern with implementing this activity.</w:t>
            </w:r>
          </w:p>
          <w:p w:rsidR="00086E55" w:rsidRPr="00086E55" w:rsidRDefault="00086E55"/>
        </w:tc>
      </w:tr>
    </w:tbl>
    <w:p w:rsidR="0097007D" w:rsidRDefault="0097007D"/>
    <w:sectPr w:rsidR="0097007D" w:rsidSect="0097007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77C3A"/>
    <w:multiLevelType w:val="hybridMultilevel"/>
    <w:tmpl w:val="3790F484"/>
    <w:lvl w:ilvl="0" w:tplc="AF3C457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482B"/>
    <w:multiLevelType w:val="multilevel"/>
    <w:tmpl w:val="753AA5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031FA"/>
    <w:multiLevelType w:val="hybridMultilevel"/>
    <w:tmpl w:val="0136C6B6"/>
    <w:lvl w:ilvl="0" w:tplc="55F6290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67865"/>
    <w:multiLevelType w:val="hybridMultilevel"/>
    <w:tmpl w:val="3CFA9544"/>
    <w:lvl w:ilvl="0" w:tplc="E2C65F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E17F7F"/>
    <w:multiLevelType w:val="hybridMultilevel"/>
    <w:tmpl w:val="FB28BBBE"/>
    <w:lvl w:ilvl="0" w:tplc="E2C65F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F24D2"/>
    <w:multiLevelType w:val="hybridMultilevel"/>
    <w:tmpl w:val="8E2A5414"/>
    <w:lvl w:ilvl="0" w:tplc="E2C65FB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F020C6"/>
    <w:multiLevelType w:val="hybridMultilevel"/>
    <w:tmpl w:val="EDD0D020"/>
    <w:lvl w:ilvl="0" w:tplc="55F6290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3C3C2D"/>
    <w:multiLevelType w:val="hybridMultilevel"/>
    <w:tmpl w:val="753AA5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4C02"/>
    <w:multiLevelType w:val="hybridMultilevel"/>
    <w:tmpl w:val="37040338"/>
    <w:lvl w:ilvl="0" w:tplc="55F6290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7007D"/>
    <w:rsid w:val="00086E55"/>
    <w:rsid w:val="001D7D97"/>
    <w:rsid w:val="00424668"/>
    <w:rsid w:val="005D1A2A"/>
    <w:rsid w:val="005D2980"/>
    <w:rsid w:val="00752498"/>
    <w:rsid w:val="0097007D"/>
    <w:rsid w:val="009A6E0D"/>
    <w:rsid w:val="00A12E5D"/>
    <w:rsid w:val="00CD61FE"/>
    <w:rsid w:val="00F97D2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358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700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E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289</Words>
  <Characters>1650</Characters>
  <Application>Microsoft Macintosh Word</Application>
  <DocSecurity>0</DocSecurity>
  <Lines>13</Lines>
  <Paragraphs>3</Paragraphs>
  <ScaleCrop>false</ScaleCrop>
  <Company>Granite School District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Becky Schaap</cp:lastModifiedBy>
  <cp:revision>5</cp:revision>
  <dcterms:created xsi:type="dcterms:W3CDTF">2011-02-25T20:09:00Z</dcterms:created>
  <dcterms:modified xsi:type="dcterms:W3CDTF">2011-03-02T18:20:00Z</dcterms:modified>
</cp:coreProperties>
</file>